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5EAEC2C5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1C4D2AA0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B119F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9</w:t>
            </w:r>
            <w:r w:rsidR="006A2CD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B119F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15</w:t>
            </w:r>
            <w:r w:rsidR="000174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A94DE3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61AD7DB2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6BA50742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5D2C8B76" w:rsidR="00A94DE3" w:rsidRPr="009E6FAC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Đ/c Long chủ trì họp giao ban trực tuyến</w:t>
            </w:r>
            <w:r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cơ quan </w:t>
            </w:r>
            <w:r w:rsidRPr="008E0F6E">
              <w:rPr>
                <w:color w:val="000000" w:themeColor="text1"/>
                <w:sz w:val="22"/>
              </w:rPr>
              <w:t>Phòng GD&amp;ĐT.</w:t>
            </w:r>
          </w:p>
        </w:tc>
      </w:tr>
      <w:tr w:rsidR="00A94DE3" w:rsidRPr="008E0F6E" w14:paraId="5D68857A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73D8C948" w:rsidR="00A94DE3" w:rsidRPr="008E0F6E" w:rsidRDefault="00B119FB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  <w:r w:rsidR="00A94DE3">
              <w:rPr>
                <w:color w:val="000000" w:themeColor="text1"/>
                <w:sz w:val="22"/>
              </w:rPr>
              <w:t>/8</w:t>
            </w:r>
            <w:r w:rsidR="00A94DE3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3AAAEDE0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4A747CF2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A94DE3" w:rsidRPr="008E0F6E" w14:paraId="778EE426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3E9CF060" w:rsidR="00A94DE3" w:rsidRPr="008E0F6E" w:rsidRDefault="00B119FB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  <w:r w:rsidR="00A94DE3">
              <w:rPr>
                <w:color w:val="000000" w:themeColor="text1"/>
                <w:sz w:val="22"/>
              </w:rPr>
              <w:t>/8</w:t>
            </w:r>
            <w:r w:rsidR="00A94DE3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7FEDC230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34F749DF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A94DE3" w:rsidRPr="008E0F6E" w14:paraId="6CC5B122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078CD199" w:rsidR="00A94DE3" w:rsidRPr="008E0F6E" w:rsidRDefault="00B119FB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  <w:r w:rsidR="00A94DE3">
              <w:rPr>
                <w:color w:val="000000" w:themeColor="text1"/>
                <w:sz w:val="22"/>
              </w:rPr>
              <w:t>/8</w:t>
            </w:r>
            <w:r w:rsidR="00A94DE3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162791EC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31487138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A94DE3" w:rsidRPr="008E0F6E" w14:paraId="6A8375ED" w14:textId="77777777" w:rsidTr="000625BD">
        <w:trPr>
          <w:trHeight w:val="674"/>
        </w:trPr>
        <w:tc>
          <w:tcPr>
            <w:tcW w:w="1305" w:type="dxa"/>
            <w:tcBorders>
              <w:bottom w:val="nil"/>
            </w:tcBorders>
          </w:tcPr>
          <w:p w14:paraId="4047D7AA" w14:textId="77777777" w:rsidR="00A94DE3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  <w:p w14:paraId="0DE3CF9A" w14:textId="24D46AD6" w:rsidR="00A94DE3" w:rsidRPr="008E0F6E" w:rsidRDefault="00B119FB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  <w:r w:rsidR="00A94DE3">
              <w:rPr>
                <w:color w:val="000000" w:themeColor="text1"/>
                <w:sz w:val="22"/>
              </w:rPr>
              <w:t>/8</w:t>
            </w:r>
            <w:r w:rsidR="00A94DE3"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bottom w:val="nil"/>
            </w:tcBorders>
          </w:tcPr>
          <w:p w14:paraId="6B62F1B3" w14:textId="69293AA6" w:rsidR="00A94DE3" w:rsidRPr="008E0F6E" w:rsidRDefault="005F0691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nil"/>
            </w:tcBorders>
          </w:tcPr>
          <w:p w14:paraId="02F2C34E" w14:textId="6C7F32BD" w:rsidR="00A94DE3" w:rsidRPr="0001745D" w:rsidRDefault="005F0691" w:rsidP="00A94DE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Hội nghị trực tuyến toàn quốc Tổng kết NH 2020-2021 và triển khai nhiệm vụ NH 2021 – 2022 cấp Tiểu học (</w:t>
            </w:r>
            <w:r w:rsidR="000625BD">
              <w:rPr>
                <w:sz w:val="22"/>
              </w:rPr>
              <w:t>đ/c Long – TP, theo thông báo)</w:t>
            </w:r>
          </w:p>
        </w:tc>
      </w:tr>
      <w:tr w:rsidR="005F0691" w:rsidRPr="008E0F6E" w14:paraId="06F64C9E" w14:textId="77777777" w:rsidTr="000625BD">
        <w:trPr>
          <w:trHeight w:val="674"/>
        </w:trPr>
        <w:tc>
          <w:tcPr>
            <w:tcW w:w="1305" w:type="dxa"/>
            <w:tcBorders>
              <w:top w:val="nil"/>
              <w:bottom w:val="nil"/>
            </w:tcBorders>
          </w:tcPr>
          <w:p w14:paraId="0F8D2BE0" w14:textId="77777777" w:rsidR="005F0691" w:rsidRPr="008E0F6E" w:rsidRDefault="005F0691" w:rsidP="005F06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5D8E008" w14:textId="74EF8B4F" w:rsidR="005F0691" w:rsidRDefault="005F0691" w:rsidP="005F069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5C175A76" w14:textId="24C05D3F" w:rsidR="005F0691" w:rsidRPr="0001745D" w:rsidRDefault="005F0691" w:rsidP="005F0691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01745D"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0625BD" w:rsidRPr="008E0F6E" w14:paraId="61DD453B" w14:textId="77777777" w:rsidTr="000625BD">
        <w:trPr>
          <w:trHeight w:val="674"/>
        </w:trPr>
        <w:tc>
          <w:tcPr>
            <w:tcW w:w="1305" w:type="dxa"/>
            <w:tcBorders>
              <w:top w:val="nil"/>
              <w:bottom w:val="nil"/>
            </w:tcBorders>
          </w:tcPr>
          <w:p w14:paraId="091F27DD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B48F250" w14:textId="03A08CCF" w:rsidR="000625BD" w:rsidRDefault="000625BD" w:rsidP="000625B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bottom w:val="nil"/>
            </w:tcBorders>
          </w:tcPr>
          <w:p w14:paraId="0884988E" w14:textId="3C7CAF6D" w:rsidR="000625BD" w:rsidRPr="0001745D" w:rsidRDefault="000625BD" w:rsidP="000625B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- Dự họp Hội nghị trực tuyến toàn quốc Tổng kết NH 2020-2021 và triển khai nhiệm vụ NH 2021 – 2022 cấp THCS (đ/c Long – TP, theo thông báo)</w:t>
            </w:r>
          </w:p>
        </w:tc>
      </w:tr>
      <w:tr w:rsidR="000625BD" w:rsidRPr="008E0F6E" w14:paraId="48506A26" w14:textId="77777777" w:rsidTr="000A2859">
        <w:trPr>
          <w:trHeight w:val="376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4886B3F" w14:textId="37C7451E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0870E28" w14:textId="667264FA" w:rsidR="000625BD" w:rsidRPr="008E0F6E" w:rsidRDefault="000625BD" w:rsidP="000625B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836C5D5" w14:textId="4D98B046" w:rsidR="000625BD" w:rsidRPr="008E0F6E" w:rsidRDefault="000625BD" w:rsidP="000625B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0625BD" w:rsidRPr="008E0F6E" w14:paraId="0AE2566F" w14:textId="77777777" w:rsidTr="00FC3603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0625BD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68D388C0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2D6AADA4" w:rsidR="000625BD" w:rsidRPr="008E0F6E" w:rsidRDefault="000625BD" w:rsidP="000625B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42906E04" w:rsidR="000625BD" w:rsidRPr="008E0F6E" w:rsidRDefault="000625BD" w:rsidP="000625B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0625BD" w:rsidRPr="008E0F6E" w14:paraId="0C1AA461" w14:textId="77777777" w:rsidTr="00FC3603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0625BD" w:rsidRPr="008E0F6E" w:rsidRDefault="000625BD" w:rsidP="000625B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0625BD" w:rsidRPr="008E0F6E" w:rsidRDefault="000625BD" w:rsidP="000625B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0625BD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437A309F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0625BD" w:rsidRPr="008E0F6E" w:rsidRDefault="000625BD" w:rsidP="000625B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0625BD" w:rsidRPr="008E0F6E" w:rsidRDefault="000625BD" w:rsidP="000625B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0625BD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18755FAF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0625BD" w:rsidRPr="008E0F6E" w:rsidRDefault="000625BD" w:rsidP="000625BD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0625BD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0625BD" w:rsidRPr="008E0F6E" w:rsidRDefault="000625BD" w:rsidP="000625B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0625BD" w:rsidRPr="008E0F6E" w:rsidRDefault="000625BD" w:rsidP="000625BD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5C8A0F" w14:textId="33473FB1" w:rsidR="002F5C66" w:rsidRPr="000A2859" w:rsidRDefault="002F5C66" w:rsidP="002F5C66">
      <w:pPr>
        <w:pStyle w:val="oancuaDanhsach"/>
        <w:ind w:left="1440"/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1745D"/>
    <w:rsid w:val="000625BD"/>
    <w:rsid w:val="000A2859"/>
    <w:rsid w:val="002723D2"/>
    <w:rsid w:val="002F02A6"/>
    <w:rsid w:val="002F5C66"/>
    <w:rsid w:val="003412A3"/>
    <w:rsid w:val="003F13D6"/>
    <w:rsid w:val="005F0691"/>
    <w:rsid w:val="0068187B"/>
    <w:rsid w:val="006A2CD6"/>
    <w:rsid w:val="00846116"/>
    <w:rsid w:val="00897A3B"/>
    <w:rsid w:val="008E0F6E"/>
    <w:rsid w:val="00942FB8"/>
    <w:rsid w:val="009E6FAC"/>
    <w:rsid w:val="009F3D40"/>
    <w:rsid w:val="00A94DE3"/>
    <w:rsid w:val="00AA18C0"/>
    <w:rsid w:val="00B119FB"/>
    <w:rsid w:val="00C60FB4"/>
    <w:rsid w:val="00D066A2"/>
    <w:rsid w:val="00E611E4"/>
    <w:rsid w:val="00FC3603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  <w:style w:type="character" w:styleId="Siuktni">
    <w:name w:val="Hyperlink"/>
    <w:basedOn w:val="Phngmcinhcuaoanvn"/>
    <w:uiPriority w:val="99"/>
    <w:unhideWhenUsed/>
    <w:rsid w:val="002F5C6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17</cp:revision>
  <dcterms:created xsi:type="dcterms:W3CDTF">2021-06-26T00:53:00Z</dcterms:created>
  <dcterms:modified xsi:type="dcterms:W3CDTF">2021-08-07T05:23:00Z</dcterms:modified>
</cp:coreProperties>
</file>